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0909F" w14:textId="003F20A9" w:rsidR="00C65CBA" w:rsidRDefault="00BF24F4" w:rsidP="00C65CBA">
      <w:r>
        <w:t xml:space="preserve">Kontaktna oseba za ogled je gospa Nevenka Tomšič, tel. št. 01 3003 55 39, e – naslov: </w:t>
      </w:r>
      <w:hyperlink r:id="rId7" w:history="1">
        <w:r w:rsidRPr="00497DB4">
          <w:rPr>
            <w:rStyle w:val="Hiperpovezava"/>
          </w:rPr>
          <w:t>nevenka.tomsic@gov.si</w:t>
        </w:r>
      </w:hyperlink>
      <w:r>
        <w:t xml:space="preserve"> oz. </w:t>
      </w:r>
      <w:hyperlink r:id="rId8" w:history="1">
        <w:r w:rsidRPr="00497DB4">
          <w:rPr>
            <w:rStyle w:val="Hiperpovezava"/>
          </w:rPr>
          <w:t>zpkz-lj@gov.si</w:t>
        </w:r>
      </w:hyperlink>
      <w:r>
        <w:t xml:space="preserve">. </w:t>
      </w:r>
    </w:p>
    <w:p w14:paraId="17D09CC3" w14:textId="77777777" w:rsidR="00BF24F4" w:rsidRDefault="00BF24F4" w:rsidP="00C65CBA"/>
    <w:p w14:paraId="4B9D153F" w14:textId="77777777" w:rsidR="00BF24F4" w:rsidRDefault="00BF24F4" w:rsidP="00C65CBA"/>
    <w:p w14:paraId="6EC82DAB" w14:textId="1B5E3F95" w:rsidR="00C65CBA" w:rsidRDefault="00BF24F4" w:rsidP="00C65CBA">
      <w:pPr>
        <w:rPr>
          <w:b/>
          <w:bCs/>
        </w:rPr>
      </w:pPr>
      <w:r w:rsidRPr="00BF24F4">
        <w:rPr>
          <w:b/>
          <w:bCs/>
        </w:rPr>
        <w:t>Tehnične specifikacije čiščenja zunanjih steklenih površin</w:t>
      </w:r>
    </w:p>
    <w:p w14:paraId="3F276E6D" w14:textId="77777777" w:rsidR="00BF24F4" w:rsidRPr="00BF24F4" w:rsidRDefault="00BF24F4" w:rsidP="00C65CBA">
      <w:pPr>
        <w:rPr>
          <w:b/>
          <w:bCs/>
        </w:rPr>
      </w:pPr>
    </w:p>
    <w:p w14:paraId="520DBF86" w14:textId="77777777" w:rsidR="00E06956" w:rsidRPr="00E06956" w:rsidRDefault="00E06956" w:rsidP="00E06956">
      <w:pPr>
        <w:rPr>
          <w:b/>
          <w:bCs/>
        </w:rPr>
      </w:pPr>
      <w:r w:rsidRPr="00E06956">
        <w:rPr>
          <w:b/>
          <w:bCs/>
        </w:rPr>
        <w:t>1. Predmet storitve</w:t>
      </w:r>
    </w:p>
    <w:p w14:paraId="7FA4486C" w14:textId="3D799FBF" w:rsidR="00E06956" w:rsidRDefault="00E06956" w:rsidP="00E06956">
      <w:r w:rsidRPr="00E06956">
        <w:t xml:space="preserve">Predmet javnega naročila je čiščenje zunanjih steklenih površin objekta v skupni površini </w:t>
      </w:r>
      <w:r w:rsidRPr="00E06956">
        <w:rPr>
          <w:b/>
          <w:bCs/>
        </w:rPr>
        <w:t xml:space="preserve">5.012,5 </w:t>
      </w:r>
      <w:proofErr w:type="spellStart"/>
      <w:r w:rsidRPr="00E06956">
        <w:rPr>
          <w:b/>
          <w:bCs/>
        </w:rPr>
        <w:t>m²</w:t>
      </w:r>
      <w:proofErr w:type="spellEnd"/>
      <w:r w:rsidRPr="00E06956">
        <w:t>, ki obsega naslednje objekte</w:t>
      </w:r>
      <w:r w:rsidR="00F52579">
        <w:t>*</w:t>
      </w:r>
      <w:r w:rsidRPr="00E06956">
        <w:t xml:space="preserve">: </w:t>
      </w:r>
    </w:p>
    <w:p w14:paraId="0FA4A8CF" w14:textId="77777777" w:rsidR="00E06956" w:rsidRDefault="00E06956" w:rsidP="00E06956">
      <w:pPr>
        <w:pStyle w:val="Odstavekseznama"/>
        <w:numPr>
          <w:ilvl w:val="0"/>
          <w:numId w:val="14"/>
        </w:numPr>
      </w:pPr>
      <w:r>
        <w:t xml:space="preserve">stavba </w:t>
      </w:r>
      <w:proofErr w:type="spellStart"/>
      <w:r>
        <w:t>A1</w:t>
      </w:r>
      <w:proofErr w:type="spellEnd"/>
      <w:r>
        <w:t xml:space="preserve"> (pritličje + 1. nadstropje + 2. nadstropje), </w:t>
      </w:r>
    </w:p>
    <w:p w14:paraId="39CF1133" w14:textId="77777777" w:rsidR="00E06956" w:rsidRDefault="00E06956" w:rsidP="00E06956">
      <w:pPr>
        <w:pStyle w:val="Odstavekseznama"/>
        <w:numPr>
          <w:ilvl w:val="0"/>
          <w:numId w:val="14"/>
        </w:numPr>
      </w:pPr>
      <w:r>
        <w:t xml:space="preserve">stavba </w:t>
      </w:r>
      <w:proofErr w:type="spellStart"/>
      <w:r>
        <w:t>A2</w:t>
      </w:r>
      <w:proofErr w:type="spellEnd"/>
      <w:r>
        <w:t xml:space="preserve"> (pritličje + 1. nadstropje); </w:t>
      </w:r>
    </w:p>
    <w:p w14:paraId="6E67C68F" w14:textId="77777777" w:rsidR="00E06956" w:rsidRDefault="00E06956" w:rsidP="00E06956">
      <w:pPr>
        <w:pStyle w:val="Odstavekseznama"/>
        <w:numPr>
          <w:ilvl w:val="0"/>
          <w:numId w:val="14"/>
        </w:numPr>
      </w:pPr>
      <w:r>
        <w:t xml:space="preserve">Izobraževalni center (pritličje + 1. nadstropje + 2. nadstropje); </w:t>
      </w:r>
    </w:p>
    <w:p w14:paraId="747957CF" w14:textId="761A970C" w:rsidR="00E06956" w:rsidRDefault="00E06956" w:rsidP="00E06956">
      <w:pPr>
        <w:pStyle w:val="Odstavekseznama"/>
        <w:numPr>
          <w:ilvl w:val="0"/>
          <w:numId w:val="14"/>
        </w:numPr>
      </w:pPr>
      <w:r>
        <w:t>odprti oddelek (pritličje + 1. nadstropje + 2. nadstropje)</w:t>
      </w:r>
    </w:p>
    <w:p w14:paraId="2FDBDAE5" w14:textId="77777777" w:rsidR="00E06956" w:rsidRPr="00E06956" w:rsidRDefault="00E06956" w:rsidP="00E06956"/>
    <w:p w14:paraId="6E2AA21F" w14:textId="77777777" w:rsidR="00E06956" w:rsidRPr="00E06956" w:rsidRDefault="00E06956" w:rsidP="00E06956">
      <w:r w:rsidRPr="00E06956">
        <w:t>Storitev obsega:</w:t>
      </w:r>
    </w:p>
    <w:p w14:paraId="749A7E43" w14:textId="77777777" w:rsidR="00E06956" w:rsidRPr="00E06956" w:rsidRDefault="00E06956" w:rsidP="00E06956">
      <w:pPr>
        <w:numPr>
          <w:ilvl w:val="0"/>
          <w:numId w:val="7"/>
        </w:numPr>
      </w:pPr>
      <w:r w:rsidRPr="00E06956">
        <w:t xml:space="preserve">čiščenje zunanjih steklenih površin, </w:t>
      </w:r>
    </w:p>
    <w:p w14:paraId="65EACC0B" w14:textId="77777777" w:rsidR="00E06956" w:rsidRPr="00E06956" w:rsidRDefault="00E06956" w:rsidP="00E06956">
      <w:pPr>
        <w:numPr>
          <w:ilvl w:val="0"/>
          <w:numId w:val="7"/>
        </w:numPr>
      </w:pPr>
      <w:r w:rsidRPr="00E06956">
        <w:t xml:space="preserve">čiščenje steklenih fasad, </w:t>
      </w:r>
    </w:p>
    <w:p w14:paraId="7BA2BE00" w14:textId="77777777" w:rsidR="00E06956" w:rsidRPr="00E06956" w:rsidRDefault="00E06956" w:rsidP="00E06956">
      <w:pPr>
        <w:numPr>
          <w:ilvl w:val="0"/>
          <w:numId w:val="7"/>
        </w:numPr>
      </w:pPr>
      <w:r w:rsidRPr="00E06956">
        <w:t xml:space="preserve">čiščenje steklenih vrat, </w:t>
      </w:r>
    </w:p>
    <w:p w14:paraId="2D5FF771" w14:textId="77777777" w:rsidR="00E06956" w:rsidRPr="00E06956" w:rsidRDefault="00E06956" w:rsidP="00E06956">
      <w:pPr>
        <w:numPr>
          <w:ilvl w:val="0"/>
          <w:numId w:val="7"/>
        </w:numPr>
      </w:pPr>
      <w:r w:rsidRPr="00E06956">
        <w:t xml:space="preserve">čiščenje drugih zunanjih steklenih elementov, </w:t>
      </w:r>
    </w:p>
    <w:p w14:paraId="55A48430" w14:textId="77777777" w:rsidR="00E06956" w:rsidRPr="00E06956" w:rsidRDefault="00E06956" w:rsidP="00E06956">
      <w:pPr>
        <w:numPr>
          <w:ilvl w:val="0"/>
          <w:numId w:val="7"/>
        </w:numPr>
      </w:pPr>
      <w:r w:rsidRPr="00E06956">
        <w:t xml:space="preserve">odstranjevanje prahu, atmosferskih nečistoč, saj, ostankov padavin, vodnega kamna, insektov ter drugih običajnih nečistoč, </w:t>
      </w:r>
    </w:p>
    <w:p w14:paraId="237012FC" w14:textId="77777777" w:rsidR="00E06956" w:rsidRPr="00E06956" w:rsidRDefault="00E06956" w:rsidP="00E06956">
      <w:pPr>
        <w:numPr>
          <w:ilvl w:val="0"/>
          <w:numId w:val="7"/>
        </w:numPr>
      </w:pPr>
      <w:r w:rsidRPr="00E06956">
        <w:t xml:space="preserve">čiščenje vidnih delov okenskih okvirjev, polic, tesnil in drugih elementov, ki se običajno čistijo skupaj s steklenimi površinami. </w:t>
      </w:r>
    </w:p>
    <w:p w14:paraId="1D951674" w14:textId="77777777" w:rsidR="00E06956" w:rsidRPr="00E06956" w:rsidRDefault="00E06956" w:rsidP="00E06956">
      <w:r w:rsidRPr="00E06956">
        <w:t>Po izvedenem čiščenju morajo biti vse steklene površine brez vidnih lis, prog, ostankov čistil in drugih nečistoč.</w:t>
      </w:r>
    </w:p>
    <w:p w14:paraId="7B8B2FDC" w14:textId="752192BB" w:rsidR="00E06956" w:rsidRPr="00E06956" w:rsidRDefault="00E06956" w:rsidP="00E06956"/>
    <w:p w14:paraId="25B81551" w14:textId="77777777" w:rsidR="00E06956" w:rsidRPr="00E06956" w:rsidRDefault="00E06956" w:rsidP="00E06956">
      <w:pPr>
        <w:rPr>
          <w:b/>
          <w:bCs/>
        </w:rPr>
      </w:pPr>
      <w:r w:rsidRPr="00E06956">
        <w:rPr>
          <w:b/>
          <w:bCs/>
        </w:rPr>
        <w:t>2. Način izvajanja storitve</w:t>
      </w:r>
    </w:p>
    <w:p w14:paraId="22168AC9" w14:textId="77777777" w:rsidR="00E06956" w:rsidRPr="00E06956" w:rsidRDefault="00E06956" w:rsidP="00E06956">
      <w:r w:rsidRPr="00E06956">
        <w:t>Izvajalec mora storitev izvajati strokovno, kakovostno in skladno z veljavnimi predpisi s področja:</w:t>
      </w:r>
    </w:p>
    <w:p w14:paraId="55D70A00" w14:textId="77777777" w:rsidR="00E06956" w:rsidRPr="00E06956" w:rsidRDefault="00E06956" w:rsidP="00E06956">
      <w:pPr>
        <w:numPr>
          <w:ilvl w:val="0"/>
          <w:numId w:val="8"/>
        </w:numPr>
      </w:pPr>
      <w:r w:rsidRPr="00E06956">
        <w:t xml:space="preserve">varnosti in zdravja pri delu, </w:t>
      </w:r>
    </w:p>
    <w:p w14:paraId="35A778B1" w14:textId="77777777" w:rsidR="00E06956" w:rsidRPr="00E06956" w:rsidRDefault="00E06956" w:rsidP="00E06956">
      <w:pPr>
        <w:numPr>
          <w:ilvl w:val="0"/>
          <w:numId w:val="8"/>
        </w:numPr>
      </w:pPr>
      <w:r w:rsidRPr="00E06956">
        <w:t xml:space="preserve">požarne varnosti, </w:t>
      </w:r>
    </w:p>
    <w:p w14:paraId="74CDFE35" w14:textId="77777777" w:rsidR="00E06956" w:rsidRPr="00E06956" w:rsidRDefault="00E06956" w:rsidP="00E06956">
      <w:pPr>
        <w:numPr>
          <w:ilvl w:val="0"/>
          <w:numId w:val="8"/>
        </w:numPr>
      </w:pPr>
      <w:r w:rsidRPr="00E06956">
        <w:t xml:space="preserve">varstva okolja, </w:t>
      </w:r>
    </w:p>
    <w:p w14:paraId="1D9E2447" w14:textId="77777777" w:rsidR="00E06956" w:rsidRPr="00E06956" w:rsidRDefault="00E06956" w:rsidP="00E06956">
      <w:pPr>
        <w:numPr>
          <w:ilvl w:val="0"/>
          <w:numId w:val="8"/>
        </w:numPr>
      </w:pPr>
      <w:r w:rsidRPr="00E06956">
        <w:t xml:space="preserve">dela na višini, </w:t>
      </w:r>
    </w:p>
    <w:p w14:paraId="56E2765B" w14:textId="77777777" w:rsidR="00E06956" w:rsidRPr="00E06956" w:rsidRDefault="00E06956" w:rsidP="00E06956">
      <w:pPr>
        <w:numPr>
          <w:ilvl w:val="0"/>
          <w:numId w:val="8"/>
        </w:numPr>
      </w:pPr>
      <w:r w:rsidRPr="00E06956">
        <w:t xml:space="preserve">uporabe delovne opreme. </w:t>
      </w:r>
    </w:p>
    <w:p w14:paraId="48E37499" w14:textId="77777777" w:rsidR="00E06956" w:rsidRPr="00E06956" w:rsidRDefault="00E06956" w:rsidP="00E06956">
      <w:r w:rsidRPr="00E06956">
        <w:lastRenderedPageBreak/>
        <w:t>Izvajalec mora pri izvajanju storitve upoštevati organizacijo dela in varnostni režim naročnika ter dela izvajati tako, da čim manj motijo izvajanje dejavnosti naročnika.</w:t>
      </w:r>
    </w:p>
    <w:p w14:paraId="61E7303B" w14:textId="25B0864B" w:rsidR="00F8448B" w:rsidRDefault="00E06956" w:rsidP="00E06956">
      <w:r w:rsidRPr="00E06956">
        <w:t>Če zaradi varnostnega režima ali organizacije dela izvajanje storitve med rednim delovnim časom ni mogoče, mora izvajalec storitev izvesti v terminu, ki ga določi naročnik, brez dodatnih stroškov.</w:t>
      </w:r>
    </w:p>
    <w:p w14:paraId="2F704970" w14:textId="77777777" w:rsidR="00A27D87" w:rsidRDefault="00F8448B" w:rsidP="00E06956">
      <w:r w:rsidRPr="00F8448B">
        <w:t xml:space="preserve">V primeru neugodnih vremenskih razmer (npr. padavin, močnega vetra, poledice, neurja ali drugih okoliščin, ki onemogočajo varno oziroma kakovostno izvedbo storitve) mora izvajalec o tem nemudoma obvestiti naročnika oziroma uporabnika. </w:t>
      </w:r>
      <w:r w:rsidR="003A446F" w:rsidRPr="003A446F">
        <w:t>Naročnik in izvajalec sporazumno določita nov termin izvedbe storitve</w:t>
      </w:r>
      <w:r w:rsidRPr="00F8448B">
        <w:t xml:space="preserve">. </w:t>
      </w:r>
    </w:p>
    <w:p w14:paraId="0A07AB84" w14:textId="78A00F1A" w:rsidR="00F8448B" w:rsidRPr="00E06956" w:rsidRDefault="00F8448B" w:rsidP="00E06956">
      <w:r w:rsidRPr="00F8448B">
        <w:t>Če izvajalec naročnika pravočasno obvesti in storitev izvede v naknadno dogovorjenem roku, se zamuda ne šteje za kršitev pogodbenih obveznosti.</w:t>
      </w:r>
    </w:p>
    <w:p w14:paraId="7A6499F4" w14:textId="2406F504" w:rsidR="00E06956" w:rsidRPr="00E06956" w:rsidRDefault="00E06956" w:rsidP="00E06956"/>
    <w:p w14:paraId="007327A5" w14:textId="77777777" w:rsidR="00E06956" w:rsidRPr="00E06956" w:rsidRDefault="00E06956" w:rsidP="00E06956">
      <w:pPr>
        <w:rPr>
          <w:b/>
          <w:bCs/>
        </w:rPr>
      </w:pPr>
      <w:r w:rsidRPr="00E06956">
        <w:rPr>
          <w:b/>
          <w:bCs/>
        </w:rPr>
        <w:t>3. Organizacija in varnost izvajanja</w:t>
      </w:r>
    </w:p>
    <w:p w14:paraId="5CC49E1C" w14:textId="77777777" w:rsidR="00E06956" w:rsidRPr="00E06956" w:rsidRDefault="00E06956" w:rsidP="00E06956">
      <w:r w:rsidRPr="00E06956">
        <w:t>Pred začetkom izvajanja storitve mora izvajalec:</w:t>
      </w:r>
    </w:p>
    <w:p w14:paraId="7DF288B6" w14:textId="77777777" w:rsidR="00E06956" w:rsidRPr="00E06956" w:rsidRDefault="00E06956" w:rsidP="00E06956">
      <w:pPr>
        <w:numPr>
          <w:ilvl w:val="0"/>
          <w:numId w:val="9"/>
        </w:numPr>
      </w:pPr>
      <w:r w:rsidRPr="00E06956">
        <w:t xml:space="preserve">ustrezno zaščititi površine, opremo in naprave, ki bi se med izvajanjem storitve lahko poškodovale ali onesnažile, </w:t>
      </w:r>
    </w:p>
    <w:p w14:paraId="5C73B30A" w14:textId="77777777" w:rsidR="00E06956" w:rsidRPr="00E06956" w:rsidRDefault="00E06956" w:rsidP="00E06956">
      <w:pPr>
        <w:numPr>
          <w:ilvl w:val="0"/>
          <w:numId w:val="9"/>
        </w:numPr>
      </w:pPr>
      <w:r w:rsidRPr="00E06956">
        <w:t xml:space="preserve">zagotoviti ustrezno označitev območja izvajanja del, </w:t>
      </w:r>
    </w:p>
    <w:p w14:paraId="1FD832CF" w14:textId="019DB8D7" w:rsidR="00E06956" w:rsidRDefault="00E06956" w:rsidP="00A27D87">
      <w:pPr>
        <w:numPr>
          <w:ilvl w:val="0"/>
          <w:numId w:val="9"/>
        </w:numPr>
      </w:pPr>
      <w:r w:rsidRPr="00E06956">
        <w:t xml:space="preserve">preprečiti nastanek nevarnosti za zaposlene, obiskovalce in druge osebe. </w:t>
      </w:r>
    </w:p>
    <w:p w14:paraId="23181BE6" w14:textId="77777777" w:rsidR="00A27D87" w:rsidRPr="00E06956" w:rsidRDefault="00A27D87" w:rsidP="00A27D87">
      <w:pPr>
        <w:ind w:left="720"/>
      </w:pPr>
    </w:p>
    <w:p w14:paraId="20E2C41D" w14:textId="77777777" w:rsidR="00E06956" w:rsidRPr="00E06956" w:rsidRDefault="00E06956" w:rsidP="00E06956">
      <w:r w:rsidRPr="00E06956">
        <w:t>Po zaključku del mora izvajalec odstraniti vse pripomočke, zaščitna sredstva in odpadke ter lokacijo vrniti v prvotno stanje.</w:t>
      </w:r>
    </w:p>
    <w:p w14:paraId="635254E6" w14:textId="6EF30E98" w:rsidR="00E06956" w:rsidRDefault="00E06956" w:rsidP="00E06956">
      <w:r w:rsidRPr="00E06956">
        <w:t>Izvajalec odgovarja za vso škodo, ki nastane zaradi nepravilnega izvajanja storitve.</w:t>
      </w:r>
    </w:p>
    <w:p w14:paraId="47AB5041" w14:textId="77777777" w:rsidR="00A27D87" w:rsidRPr="00E06956" w:rsidRDefault="00A27D87" w:rsidP="00E06956"/>
    <w:p w14:paraId="71563E4B" w14:textId="77777777" w:rsidR="00E06956" w:rsidRPr="00E06956" w:rsidRDefault="00E06956" w:rsidP="00E06956">
      <w:r w:rsidRPr="00E06956">
        <w:t>Če izvajalec pred začetkom del ugotovi poškodbe stekel, okvirjev ali drugih elementov objekta, mora o tem nemudoma obvestiti naročnika. Če tega ne stori, se šteje, da so bile površine pred začetkom izvajanja storitve brez vidnih poškodb.</w:t>
      </w:r>
    </w:p>
    <w:p w14:paraId="14A0B4C4" w14:textId="688FD4A4" w:rsidR="00E06956" w:rsidRPr="00E06956" w:rsidRDefault="00E06956" w:rsidP="00E06956"/>
    <w:p w14:paraId="74437DDE" w14:textId="77777777" w:rsidR="00E06956" w:rsidRPr="00E06956" w:rsidRDefault="00E06956" w:rsidP="00E06956">
      <w:pPr>
        <w:rPr>
          <w:b/>
          <w:bCs/>
        </w:rPr>
      </w:pPr>
      <w:r w:rsidRPr="00E06956">
        <w:rPr>
          <w:b/>
          <w:bCs/>
        </w:rPr>
        <w:t>4. Tehnična oprema</w:t>
      </w:r>
    </w:p>
    <w:p w14:paraId="5C40B677" w14:textId="77777777" w:rsidR="00E06956" w:rsidRDefault="00E06956" w:rsidP="00E06956">
      <w:r w:rsidRPr="00E06956">
        <w:t>Izvajalec mora razpolagati z ustrezno profesionalno opremo in tehnologijo, ki omogoča kakovostno ter varno izvedbo storitve na vseh steklenih površinah objekta.</w:t>
      </w:r>
    </w:p>
    <w:p w14:paraId="7FE98744" w14:textId="77777777" w:rsidR="00E06956" w:rsidRPr="00E06956" w:rsidRDefault="00E06956" w:rsidP="00E06956"/>
    <w:p w14:paraId="39A4E725" w14:textId="77777777" w:rsidR="00E06956" w:rsidRPr="00E06956" w:rsidRDefault="00E06956" w:rsidP="00E06956">
      <w:r w:rsidRPr="00E06956">
        <w:t>Za izvedbo storitve mora zagotoviti zlasti:</w:t>
      </w:r>
    </w:p>
    <w:p w14:paraId="06445036" w14:textId="77777777" w:rsidR="00E06956" w:rsidRPr="00E06956" w:rsidRDefault="00E06956" w:rsidP="00E06956">
      <w:pPr>
        <w:numPr>
          <w:ilvl w:val="0"/>
          <w:numId w:val="10"/>
        </w:numPr>
      </w:pPr>
      <w:r w:rsidRPr="00E06956">
        <w:t xml:space="preserve">profesionalno opremo za čiščenje steklenih površin, </w:t>
      </w:r>
    </w:p>
    <w:p w14:paraId="05C5CBF6" w14:textId="77777777" w:rsidR="00E06956" w:rsidRPr="00E06956" w:rsidRDefault="00E06956" w:rsidP="00E06956">
      <w:pPr>
        <w:numPr>
          <w:ilvl w:val="0"/>
          <w:numId w:val="10"/>
        </w:numPr>
      </w:pPr>
      <w:r w:rsidRPr="00E06956">
        <w:t xml:space="preserve">teleskopske sisteme oziroma drugo ustrezno opremo za čiščenje višje ležečih površin, </w:t>
      </w:r>
    </w:p>
    <w:p w14:paraId="102E5385" w14:textId="77777777" w:rsidR="00E06956" w:rsidRPr="00E06956" w:rsidRDefault="00E06956" w:rsidP="00E06956">
      <w:pPr>
        <w:numPr>
          <w:ilvl w:val="0"/>
          <w:numId w:val="10"/>
        </w:numPr>
      </w:pPr>
      <w:r w:rsidRPr="00E06956">
        <w:lastRenderedPageBreak/>
        <w:t xml:space="preserve">sistem za čiščenje z demineralizirano oziroma filtrirano vodo ali drugo enakovredno tehnologijo, </w:t>
      </w:r>
    </w:p>
    <w:p w14:paraId="5C46BCCD" w14:textId="77777777" w:rsidR="00E06956" w:rsidRPr="00E06956" w:rsidRDefault="00E06956" w:rsidP="00E06956">
      <w:pPr>
        <w:numPr>
          <w:ilvl w:val="0"/>
          <w:numId w:val="10"/>
        </w:numPr>
      </w:pPr>
      <w:r w:rsidRPr="00E06956">
        <w:t xml:space="preserve">ustrezno opremo za varno delo na višini, kadar je ta potrebna, </w:t>
      </w:r>
    </w:p>
    <w:p w14:paraId="20C5FA1D" w14:textId="77777777" w:rsidR="00E06956" w:rsidRPr="00E06956" w:rsidRDefault="00E06956" w:rsidP="00E06956">
      <w:pPr>
        <w:numPr>
          <w:ilvl w:val="0"/>
          <w:numId w:val="10"/>
        </w:numPr>
      </w:pPr>
      <w:r w:rsidRPr="00E06956">
        <w:t xml:space="preserve">osebno varovalno opremo skladno z veljavnimi predpisi. </w:t>
      </w:r>
    </w:p>
    <w:p w14:paraId="6618E4C1" w14:textId="77777777" w:rsidR="00E06956" w:rsidRPr="00E06956" w:rsidRDefault="00E06956" w:rsidP="00E06956">
      <w:r w:rsidRPr="00E06956">
        <w:t>Izbira tehnologije je v domeni izvajalca, vendar mora zagotavljati kakovostno izvedbo storitve brez poškodb steklenih površin in drugih elementov objekta.</w:t>
      </w:r>
    </w:p>
    <w:p w14:paraId="152B5C35" w14:textId="77777777" w:rsidR="00E06956" w:rsidRPr="00E06956" w:rsidRDefault="00E06956" w:rsidP="00E06956"/>
    <w:p w14:paraId="53414E63" w14:textId="77777777" w:rsidR="00E06956" w:rsidRPr="00E06956" w:rsidRDefault="00E06956" w:rsidP="00E06956">
      <w:pPr>
        <w:rPr>
          <w:b/>
          <w:bCs/>
        </w:rPr>
      </w:pPr>
      <w:r w:rsidRPr="00E06956">
        <w:rPr>
          <w:b/>
          <w:bCs/>
        </w:rPr>
        <w:t>5. Kadrovska usposobljenost</w:t>
      </w:r>
    </w:p>
    <w:p w14:paraId="0B691BE9" w14:textId="77777777" w:rsidR="00E06956" w:rsidRPr="00E06956" w:rsidRDefault="00E06956" w:rsidP="00E06956">
      <w:r w:rsidRPr="00E06956">
        <w:t>Izvajalec mora zagotoviti zadostno število ustrezno usposobljenih delavcev za izvedbo storitve.</w:t>
      </w:r>
    </w:p>
    <w:p w14:paraId="5A607B5B" w14:textId="77777777" w:rsidR="00E06956" w:rsidRPr="00E06956" w:rsidRDefault="00E06956" w:rsidP="00E06956">
      <w:r w:rsidRPr="00E06956">
        <w:t>Delavci morajo biti:</w:t>
      </w:r>
    </w:p>
    <w:p w14:paraId="4269375D" w14:textId="77777777" w:rsidR="00E06956" w:rsidRPr="00E06956" w:rsidRDefault="00E06956" w:rsidP="00E06956">
      <w:pPr>
        <w:numPr>
          <w:ilvl w:val="0"/>
          <w:numId w:val="11"/>
        </w:numPr>
      </w:pPr>
      <w:r w:rsidRPr="00E06956">
        <w:t xml:space="preserve">usposobljeni za varno delo, </w:t>
      </w:r>
    </w:p>
    <w:p w14:paraId="597DB470" w14:textId="77777777" w:rsidR="00E06956" w:rsidRPr="00E06956" w:rsidRDefault="00E06956" w:rsidP="00E06956">
      <w:pPr>
        <w:numPr>
          <w:ilvl w:val="0"/>
          <w:numId w:val="11"/>
        </w:numPr>
      </w:pPr>
      <w:r w:rsidRPr="00E06956">
        <w:t xml:space="preserve">usposobljeni za delo na višini, kadar je to potrebno, </w:t>
      </w:r>
    </w:p>
    <w:p w14:paraId="46801BBB" w14:textId="77777777" w:rsidR="00E06956" w:rsidRPr="00E06956" w:rsidRDefault="00E06956" w:rsidP="00E06956">
      <w:pPr>
        <w:numPr>
          <w:ilvl w:val="0"/>
          <w:numId w:val="11"/>
        </w:numPr>
      </w:pPr>
      <w:r w:rsidRPr="00E06956">
        <w:t xml:space="preserve">seznanjeni z varnostnimi zahtevami naročnika, </w:t>
      </w:r>
    </w:p>
    <w:p w14:paraId="3BB4B61E" w14:textId="77777777" w:rsidR="00E06956" w:rsidRPr="00E06956" w:rsidRDefault="00E06956" w:rsidP="00E06956">
      <w:pPr>
        <w:numPr>
          <w:ilvl w:val="0"/>
          <w:numId w:val="11"/>
        </w:numPr>
      </w:pPr>
      <w:r w:rsidRPr="00E06956">
        <w:t xml:space="preserve">usposobljeni za pravilno uporabo čistil in delovne opreme. </w:t>
      </w:r>
    </w:p>
    <w:p w14:paraId="1EBB66EE" w14:textId="3B7D27CF" w:rsidR="00E06956" w:rsidRPr="00E06956" w:rsidRDefault="00E06956" w:rsidP="00E06956"/>
    <w:p w14:paraId="16687D9F" w14:textId="77777777" w:rsidR="00E06956" w:rsidRPr="00E06956" w:rsidRDefault="00E06956" w:rsidP="00E06956">
      <w:pPr>
        <w:rPr>
          <w:b/>
          <w:bCs/>
        </w:rPr>
      </w:pPr>
      <w:r w:rsidRPr="00E06956">
        <w:rPr>
          <w:b/>
          <w:bCs/>
        </w:rPr>
        <w:t>6. Okoljske zahteve</w:t>
      </w:r>
    </w:p>
    <w:p w14:paraId="41A80957" w14:textId="77777777" w:rsidR="00E06956" w:rsidRPr="00E06956" w:rsidRDefault="00E06956" w:rsidP="00E06956">
      <w:r w:rsidRPr="00E06956">
        <w:t>Pri izvajanju storitve mora izvajalec uporabljati čistila in druga sredstva za čiščenje, ki:</w:t>
      </w:r>
    </w:p>
    <w:p w14:paraId="667B1A81" w14:textId="77777777" w:rsidR="00E06956" w:rsidRPr="00E06956" w:rsidRDefault="00E06956" w:rsidP="00E06956">
      <w:pPr>
        <w:numPr>
          <w:ilvl w:val="0"/>
          <w:numId w:val="12"/>
        </w:numPr>
      </w:pPr>
      <w:r w:rsidRPr="00E06956">
        <w:t xml:space="preserve">so namenjena profesionalnemu čiščenju steklenih površin, </w:t>
      </w:r>
    </w:p>
    <w:p w14:paraId="1BB4C725" w14:textId="77777777" w:rsidR="00E06956" w:rsidRPr="00E06956" w:rsidRDefault="00E06956" w:rsidP="00E06956">
      <w:pPr>
        <w:numPr>
          <w:ilvl w:val="0"/>
          <w:numId w:val="12"/>
        </w:numPr>
      </w:pPr>
      <w:r w:rsidRPr="00E06956">
        <w:t xml:space="preserve">ne poškodujejo stekla, okvirjev, tesnil ali drugih elementov objekta, </w:t>
      </w:r>
    </w:p>
    <w:p w14:paraId="014888B9" w14:textId="77777777" w:rsidR="00E06956" w:rsidRPr="00E06956" w:rsidRDefault="00E06956" w:rsidP="00E06956">
      <w:pPr>
        <w:numPr>
          <w:ilvl w:val="0"/>
          <w:numId w:val="12"/>
        </w:numPr>
      </w:pPr>
      <w:r w:rsidRPr="00E06956">
        <w:t xml:space="preserve">omogočajo učinkovito odstranjevanje običajnih nečistoč, </w:t>
      </w:r>
    </w:p>
    <w:p w14:paraId="56B1D01C" w14:textId="77777777" w:rsidR="00E06956" w:rsidRPr="00E06956" w:rsidRDefault="00E06956" w:rsidP="00E06956">
      <w:pPr>
        <w:numPr>
          <w:ilvl w:val="0"/>
          <w:numId w:val="12"/>
        </w:numPr>
      </w:pPr>
      <w:r w:rsidRPr="00E06956">
        <w:t xml:space="preserve">ne vsebujejo snovi, ki bi lahko povzročile trajne poškodbe površin ali nesorazmerne negativne vplive na okolje, </w:t>
      </w:r>
    </w:p>
    <w:p w14:paraId="7E89B722" w14:textId="77777777" w:rsidR="00E06956" w:rsidRPr="00A27D87" w:rsidRDefault="00E06956" w:rsidP="00E06956">
      <w:pPr>
        <w:numPr>
          <w:ilvl w:val="0"/>
          <w:numId w:val="12"/>
        </w:numPr>
      </w:pPr>
      <w:r w:rsidRPr="00E06956">
        <w:t xml:space="preserve">izpolnjujejo zahteve </w:t>
      </w:r>
      <w:r w:rsidRPr="00A27D87">
        <w:t xml:space="preserve">veljavne Uredbe o zelenem javnem naročanju. </w:t>
      </w:r>
    </w:p>
    <w:p w14:paraId="04438D6A" w14:textId="77777777" w:rsidR="00E06956" w:rsidRPr="00E06956" w:rsidRDefault="00E06956" w:rsidP="00E06956">
      <w:r w:rsidRPr="00E06956">
        <w:t>Pri izvajanju storitve mora izvajalec racionalno uporabljati čistila in vodo ter ravnati z odpadki skladno z veljavnimi predpisi.</w:t>
      </w:r>
    </w:p>
    <w:p w14:paraId="2E94CAF0" w14:textId="4B6CFFC6" w:rsidR="00E06956" w:rsidRPr="00E06956" w:rsidRDefault="00E06956" w:rsidP="00E06956"/>
    <w:p w14:paraId="1D3A3234" w14:textId="77777777" w:rsidR="00E06956" w:rsidRPr="00E06956" w:rsidRDefault="00E06956" w:rsidP="00E06956">
      <w:pPr>
        <w:rPr>
          <w:b/>
          <w:bCs/>
        </w:rPr>
      </w:pPr>
      <w:r w:rsidRPr="00E06956">
        <w:rPr>
          <w:b/>
          <w:bCs/>
        </w:rPr>
        <w:t>7. Kakovost izvedbe</w:t>
      </w:r>
    </w:p>
    <w:p w14:paraId="5CA4C6A3" w14:textId="77777777" w:rsidR="00E06956" w:rsidRPr="00E06956" w:rsidRDefault="00E06956" w:rsidP="00E06956">
      <w:r w:rsidRPr="00E06956">
        <w:t>Storitev se šteje za kakovostno izvedeno, kadar:</w:t>
      </w:r>
    </w:p>
    <w:p w14:paraId="38653B93" w14:textId="77777777" w:rsidR="00E06956" w:rsidRPr="00E06956" w:rsidRDefault="00E06956" w:rsidP="00E06956">
      <w:pPr>
        <w:numPr>
          <w:ilvl w:val="0"/>
          <w:numId w:val="13"/>
        </w:numPr>
      </w:pPr>
      <w:r w:rsidRPr="00E06956">
        <w:t xml:space="preserve">so vse steklene površine vizualno popolnoma čiste, </w:t>
      </w:r>
    </w:p>
    <w:p w14:paraId="1EAB4082" w14:textId="77777777" w:rsidR="00E06956" w:rsidRPr="00E06956" w:rsidRDefault="00E06956" w:rsidP="00E06956">
      <w:pPr>
        <w:numPr>
          <w:ilvl w:val="0"/>
          <w:numId w:val="13"/>
        </w:numPr>
      </w:pPr>
      <w:r w:rsidRPr="00E06956">
        <w:t xml:space="preserve">ni lis, prog, ostankov čistil ali drugih vidnih nečistoč, </w:t>
      </w:r>
    </w:p>
    <w:p w14:paraId="2AD6875B" w14:textId="77777777" w:rsidR="00E06956" w:rsidRPr="00E06956" w:rsidRDefault="00E06956" w:rsidP="00E06956">
      <w:pPr>
        <w:numPr>
          <w:ilvl w:val="0"/>
          <w:numId w:val="13"/>
        </w:numPr>
      </w:pPr>
      <w:r w:rsidRPr="00E06956">
        <w:t xml:space="preserve">ni ostankov insektov ali vodnega kamna, </w:t>
      </w:r>
    </w:p>
    <w:p w14:paraId="03137685" w14:textId="77777777" w:rsidR="00E06956" w:rsidRPr="00E06956" w:rsidRDefault="00E06956" w:rsidP="00E06956">
      <w:pPr>
        <w:numPr>
          <w:ilvl w:val="0"/>
          <w:numId w:val="13"/>
        </w:numPr>
      </w:pPr>
      <w:r w:rsidRPr="00E06956">
        <w:t xml:space="preserve">ni poškodb stekla, okvirjev, tesnil ali drugih elementov objekta, </w:t>
      </w:r>
    </w:p>
    <w:p w14:paraId="1CB6723C" w14:textId="77777777" w:rsidR="00E06956" w:rsidRPr="00E06956" w:rsidRDefault="00E06956" w:rsidP="00E06956">
      <w:pPr>
        <w:numPr>
          <w:ilvl w:val="0"/>
          <w:numId w:val="13"/>
        </w:numPr>
      </w:pPr>
      <w:r w:rsidRPr="00E06956">
        <w:t xml:space="preserve">so odstranjene vse običajne nečistoče, ki jih je mogoče odstraniti z rednim čiščenjem. </w:t>
      </w:r>
    </w:p>
    <w:p w14:paraId="1E4917D5" w14:textId="2F9D2506" w:rsidR="00E06956" w:rsidRPr="00E06956" w:rsidRDefault="00E06956" w:rsidP="00E06956"/>
    <w:p w14:paraId="7523FB0D" w14:textId="77777777" w:rsidR="00E06956" w:rsidRPr="00E06956" w:rsidRDefault="00E06956" w:rsidP="00E06956">
      <w:pPr>
        <w:rPr>
          <w:b/>
          <w:bCs/>
        </w:rPr>
      </w:pPr>
      <w:r w:rsidRPr="00E06956">
        <w:rPr>
          <w:b/>
          <w:bCs/>
        </w:rPr>
        <w:lastRenderedPageBreak/>
        <w:t>8. Kontrola kakovosti</w:t>
      </w:r>
    </w:p>
    <w:p w14:paraId="0063162A" w14:textId="77777777" w:rsidR="00E06956" w:rsidRPr="00E06956" w:rsidRDefault="00E06956" w:rsidP="00E06956">
      <w:r w:rsidRPr="00E06956">
        <w:t>Naročnik opravi vizualni pregled izvedene storitve.</w:t>
      </w:r>
    </w:p>
    <w:p w14:paraId="43458A0D" w14:textId="2D96F8E4" w:rsidR="001E7AEF" w:rsidRDefault="00E06956" w:rsidP="00E06956">
      <w:r w:rsidRPr="00E06956">
        <w:t>Če ugotovi pomanjkljivosti, mora izvajalec te odpraviti na lastne stroške v roku, ki ga določi naročnik.</w:t>
      </w:r>
    </w:p>
    <w:p w14:paraId="39747758" w14:textId="10B36C9E" w:rsidR="003A446F" w:rsidRDefault="003A446F" w:rsidP="00E06956">
      <w:r w:rsidRPr="003A446F">
        <w:t>Če izvajalec ugotovljenih pomanjkljivosti ne odpravi v določenem roku, lahko naročnik uveljavlja pravice iz pogodbe, vključno s pogodbeno kaznijo oziroma odpravo napak na stroške izvajalca.</w:t>
      </w:r>
    </w:p>
    <w:p w14:paraId="29616574" w14:textId="77777777" w:rsidR="003A446F" w:rsidRPr="00E06956" w:rsidRDefault="003A446F" w:rsidP="00E06956"/>
    <w:p w14:paraId="33B4BF90" w14:textId="77777777" w:rsidR="00E06956" w:rsidRPr="00E06956" w:rsidRDefault="00E06956" w:rsidP="00E06956">
      <w:pPr>
        <w:rPr>
          <w:b/>
          <w:bCs/>
        </w:rPr>
      </w:pPr>
      <w:r w:rsidRPr="00E06956">
        <w:rPr>
          <w:b/>
          <w:bCs/>
        </w:rPr>
        <w:t>9. Pogostost izvajanja</w:t>
      </w:r>
    </w:p>
    <w:p w14:paraId="4BFECEE3" w14:textId="79BA26C0" w:rsidR="00E06956" w:rsidRDefault="00E06956" w:rsidP="00E06956">
      <w:r w:rsidRPr="00E06956">
        <w:t xml:space="preserve">Čiščenje zunanjih steklenih površin se izvaja po naročilu naročnika predvidoma dvakrat letno (oktober in april). V obdobju trajanja pogodbe je predvidena izvedba šest čiščenj. </w:t>
      </w:r>
    </w:p>
    <w:p w14:paraId="433E201F" w14:textId="77777777" w:rsidR="00E06956" w:rsidRPr="00E06956" w:rsidRDefault="00E06956" w:rsidP="00E06956"/>
    <w:p w14:paraId="1D7C7ADA" w14:textId="77777777" w:rsidR="00E06956" w:rsidRPr="00E06956" w:rsidRDefault="00E06956" w:rsidP="00E06956">
      <w:r w:rsidRPr="00E06956">
        <w:t>Naročnik si pridržuje pravico, da glede na dejanske potrebe posamezno čiščenje naroči tudi izven predvidene dinamike.</w:t>
      </w:r>
    </w:p>
    <w:p w14:paraId="4B81BCE2" w14:textId="77777777" w:rsidR="00E06956" w:rsidRDefault="00E06956" w:rsidP="00E06956">
      <w:pPr>
        <w:pBdr>
          <w:bottom w:val="single" w:sz="12" w:space="1" w:color="auto"/>
        </w:pBdr>
      </w:pPr>
      <w:r w:rsidRPr="00E06956">
        <w:t>Izvajalec mora posamezno naročeno storitev izvesti v roku, določenem v naročilu naročnika.</w:t>
      </w:r>
    </w:p>
    <w:p w14:paraId="31959020" w14:textId="77777777" w:rsidR="00F52579" w:rsidRDefault="00F52579"/>
    <w:p w14:paraId="7EE231A8" w14:textId="0D3ECE36" w:rsidR="00F52579" w:rsidRPr="00F52579" w:rsidRDefault="00F52579" w:rsidP="00F52579">
      <w:pPr>
        <w:pStyle w:val="Odstavekseznama"/>
        <w:numPr>
          <w:ilvl w:val="0"/>
          <w:numId w:val="13"/>
        </w:numPr>
        <w:rPr>
          <w:b/>
          <w:bCs/>
        </w:rPr>
      </w:pPr>
      <w:r>
        <w:rPr>
          <w:b/>
          <w:bCs/>
        </w:rPr>
        <w:t>*</w:t>
      </w:r>
      <w:r w:rsidRPr="00F52579">
        <w:rPr>
          <w:b/>
          <w:bCs/>
        </w:rPr>
        <w:t>Kvadratura steklenih površin</w:t>
      </w:r>
    </w:p>
    <w:p w14:paraId="4697EE65" w14:textId="77777777" w:rsidR="00F52579" w:rsidRPr="00A8321E" w:rsidRDefault="00F52579" w:rsidP="00F52579">
      <w:pPr>
        <w:rPr>
          <w:u w:val="single"/>
        </w:rPr>
      </w:pPr>
      <w:proofErr w:type="spellStart"/>
      <w:r w:rsidRPr="00A8321E">
        <w:rPr>
          <w:u w:val="single"/>
        </w:rPr>
        <w:t>A1</w:t>
      </w:r>
      <w:proofErr w:type="spellEnd"/>
    </w:p>
    <w:p w14:paraId="4DA175FA" w14:textId="77777777" w:rsidR="00F52579" w:rsidRPr="00F52579" w:rsidRDefault="00F52579" w:rsidP="00F52579">
      <w:r w:rsidRPr="00F52579">
        <w:t xml:space="preserve">Stavba </w:t>
      </w:r>
      <w:proofErr w:type="spellStart"/>
      <w:r w:rsidRPr="00F52579">
        <w:t>A1</w:t>
      </w:r>
      <w:proofErr w:type="spellEnd"/>
      <w:r w:rsidRPr="00F52579">
        <w:t xml:space="preserve"> pritličje- 478 m2</w:t>
      </w:r>
    </w:p>
    <w:p w14:paraId="4637D721" w14:textId="77777777" w:rsidR="00F52579" w:rsidRPr="00F52579" w:rsidRDefault="00F52579" w:rsidP="00F52579">
      <w:r w:rsidRPr="00F52579">
        <w:t xml:space="preserve">Stavba </w:t>
      </w:r>
      <w:proofErr w:type="spellStart"/>
      <w:r w:rsidRPr="00F52579">
        <w:t>A1</w:t>
      </w:r>
      <w:proofErr w:type="spellEnd"/>
      <w:r w:rsidRPr="00F52579">
        <w:t xml:space="preserve"> 1. nadstropje- 247,5 m2</w:t>
      </w:r>
    </w:p>
    <w:p w14:paraId="599D2195" w14:textId="59E36AA2" w:rsidR="00F52579" w:rsidRDefault="00F52579" w:rsidP="00F52579">
      <w:r w:rsidRPr="00F52579">
        <w:t xml:space="preserve">Stavba </w:t>
      </w:r>
      <w:proofErr w:type="spellStart"/>
      <w:r w:rsidRPr="00F52579">
        <w:t>A1</w:t>
      </w:r>
      <w:proofErr w:type="spellEnd"/>
      <w:r w:rsidRPr="00F52579">
        <w:t xml:space="preserve"> 2. nadstropje- 234 m2</w:t>
      </w:r>
    </w:p>
    <w:p w14:paraId="6D112B26" w14:textId="77777777" w:rsidR="00A8321E" w:rsidRPr="00F52579" w:rsidRDefault="00A8321E" w:rsidP="00F52579"/>
    <w:p w14:paraId="7C1E3AB3" w14:textId="77777777" w:rsidR="00F52579" w:rsidRPr="00A8321E" w:rsidRDefault="00F52579" w:rsidP="00F52579">
      <w:pPr>
        <w:rPr>
          <w:u w:val="single"/>
        </w:rPr>
      </w:pPr>
      <w:proofErr w:type="spellStart"/>
      <w:r w:rsidRPr="00A8321E">
        <w:rPr>
          <w:u w:val="single"/>
        </w:rPr>
        <w:t>A2</w:t>
      </w:r>
      <w:proofErr w:type="spellEnd"/>
    </w:p>
    <w:p w14:paraId="2EBEE29C" w14:textId="77777777" w:rsidR="00F52579" w:rsidRPr="00F52579" w:rsidRDefault="00F52579" w:rsidP="00F52579">
      <w:r w:rsidRPr="00F52579">
        <w:t xml:space="preserve">Stavba </w:t>
      </w:r>
      <w:proofErr w:type="spellStart"/>
      <w:r w:rsidRPr="00F52579">
        <w:t>A2</w:t>
      </w:r>
      <w:proofErr w:type="spellEnd"/>
      <w:r w:rsidRPr="00F52579">
        <w:t xml:space="preserve"> (namestitvena stavba)</w:t>
      </w:r>
    </w:p>
    <w:p w14:paraId="6C083EA1" w14:textId="77777777" w:rsidR="00F52579" w:rsidRPr="00F52579" w:rsidRDefault="00F52579" w:rsidP="00F52579">
      <w:r w:rsidRPr="00F52579">
        <w:t xml:space="preserve">Pritličje - 1100 m2  </w:t>
      </w:r>
    </w:p>
    <w:p w14:paraId="232FD6CF" w14:textId="047EB44D" w:rsidR="00F52579" w:rsidRPr="00F52579" w:rsidRDefault="00F52579" w:rsidP="00F52579">
      <w:r w:rsidRPr="00F52579">
        <w:t>I. nadstropje - 1105 m2</w:t>
      </w:r>
    </w:p>
    <w:p w14:paraId="7D507EB0" w14:textId="77777777" w:rsidR="00F52579" w:rsidRPr="00A8321E" w:rsidRDefault="00F52579" w:rsidP="00F52579">
      <w:pPr>
        <w:rPr>
          <w:u w:val="single"/>
        </w:rPr>
      </w:pPr>
      <w:r w:rsidRPr="00A8321E">
        <w:rPr>
          <w:u w:val="single"/>
        </w:rPr>
        <w:t>Delavnice- 153 m2</w:t>
      </w:r>
    </w:p>
    <w:p w14:paraId="14192EAF" w14:textId="77777777" w:rsidR="00F52579" w:rsidRPr="00F52579" w:rsidRDefault="00F52579" w:rsidP="00F52579"/>
    <w:p w14:paraId="2520B615" w14:textId="77777777" w:rsidR="00F52579" w:rsidRPr="00A8321E" w:rsidRDefault="00F52579" w:rsidP="00F52579">
      <w:pPr>
        <w:rPr>
          <w:u w:val="single"/>
        </w:rPr>
      </w:pPr>
      <w:r w:rsidRPr="00A8321E">
        <w:rPr>
          <w:u w:val="single"/>
        </w:rPr>
        <w:t>Opazovalni stolp- 28 m2</w:t>
      </w:r>
    </w:p>
    <w:p w14:paraId="72F61A8B" w14:textId="77777777" w:rsidR="00F52579" w:rsidRPr="00F52579" w:rsidRDefault="00F52579" w:rsidP="00F52579"/>
    <w:p w14:paraId="66653B4F" w14:textId="77777777" w:rsidR="00F52579" w:rsidRPr="00A8321E" w:rsidRDefault="00F52579" w:rsidP="00F52579">
      <w:pPr>
        <w:rPr>
          <w:u w:val="single"/>
        </w:rPr>
      </w:pPr>
      <w:r w:rsidRPr="00A8321E">
        <w:rPr>
          <w:u w:val="single"/>
        </w:rPr>
        <w:t>Izobraževalni center- 1.177 m2</w:t>
      </w:r>
    </w:p>
    <w:p w14:paraId="54A1266E" w14:textId="77777777" w:rsidR="00F52579" w:rsidRPr="00F52579" w:rsidRDefault="00F52579" w:rsidP="00F52579"/>
    <w:p w14:paraId="454C36E8" w14:textId="77777777" w:rsidR="00F52579" w:rsidRPr="00F52579" w:rsidRDefault="00F52579" w:rsidP="00F52579">
      <w:r w:rsidRPr="00F52579">
        <w:t>Odprti oddelek – pritličje -  130 m2</w:t>
      </w:r>
    </w:p>
    <w:p w14:paraId="17E3402B" w14:textId="77777777" w:rsidR="00F52579" w:rsidRPr="00F52579" w:rsidRDefault="00F52579" w:rsidP="00F52579">
      <w:r w:rsidRPr="00F52579">
        <w:t>Odprti oddelek I. nadstropje – 180 m2</w:t>
      </w:r>
    </w:p>
    <w:p w14:paraId="04217BF4" w14:textId="77777777" w:rsidR="00F52579" w:rsidRPr="00F52579" w:rsidRDefault="00F52579" w:rsidP="00F52579">
      <w:r w:rsidRPr="00F52579">
        <w:lastRenderedPageBreak/>
        <w:t>Odprti oddelek II. nadstropje – 180 m2</w:t>
      </w:r>
    </w:p>
    <w:p w14:paraId="139CFA50" w14:textId="77777777" w:rsidR="00F52579" w:rsidRPr="00F52579" w:rsidRDefault="00F52579" w:rsidP="00F52579">
      <w:pPr>
        <w:rPr>
          <w:b/>
          <w:bCs/>
        </w:rPr>
      </w:pPr>
    </w:p>
    <w:p w14:paraId="083B8B29" w14:textId="2A4AA8E9" w:rsidR="00F52579" w:rsidRPr="00F52579" w:rsidRDefault="00F52579" w:rsidP="00F52579">
      <w:pPr>
        <w:rPr>
          <w:b/>
          <w:bCs/>
        </w:rPr>
      </w:pPr>
      <w:r w:rsidRPr="00F52579">
        <w:rPr>
          <w:b/>
          <w:bCs/>
        </w:rPr>
        <w:t>Skupaj : 5</w:t>
      </w:r>
      <w:r>
        <w:rPr>
          <w:b/>
          <w:bCs/>
        </w:rPr>
        <w:t>.</w:t>
      </w:r>
      <w:r w:rsidRPr="00F52579">
        <w:rPr>
          <w:b/>
          <w:bCs/>
        </w:rPr>
        <w:t>012,5 m2</w:t>
      </w:r>
    </w:p>
    <w:p w14:paraId="4288383C" w14:textId="77777777" w:rsidR="00F52579" w:rsidRDefault="00F52579"/>
    <w:sectPr w:rsidR="00F52579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1DA75" w14:textId="77777777" w:rsidR="006155F7" w:rsidRDefault="006155F7" w:rsidP="001E7AEF">
      <w:pPr>
        <w:spacing w:line="240" w:lineRule="auto"/>
      </w:pPr>
      <w:r>
        <w:separator/>
      </w:r>
    </w:p>
  </w:endnote>
  <w:endnote w:type="continuationSeparator" w:id="0">
    <w:p w14:paraId="275239A2" w14:textId="77777777" w:rsidR="006155F7" w:rsidRDefault="006155F7" w:rsidP="001E7A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5216466"/>
      <w:docPartObj>
        <w:docPartGallery w:val="Page Numbers (Bottom of Page)"/>
        <w:docPartUnique/>
      </w:docPartObj>
    </w:sdtPr>
    <w:sdtEndPr/>
    <w:sdtContent>
      <w:p w14:paraId="200BEF3C" w14:textId="215AA2F7" w:rsidR="001E7AEF" w:rsidRDefault="001E7AEF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90FB736" w14:textId="77777777" w:rsidR="001E7AEF" w:rsidRDefault="001E7AE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83A39" w14:textId="77777777" w:rsidR="006155F7" w:rsidRDefault="006155F7" w:rsidP="001E7AEF">
      <w:pPr>
        <w:spacing w:line="240" w:lineRule="auto"/>
      </w:pPr>
      <w:r>
        <w:separator/>
      </w:r>
    </w:p>
  </w:footnote>
  <w:footnote w:type="continuationSeparator" w:id="0">
    <w:p w14:paraId="11C38A59" w14:textId="77777777" w:rsidR="006155F7" w:rsidRDefault="006155F7" w:rsidP="001E7AE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C37FEA"/>
    <w:multiLevelType w:val="multilevel"/>
    <w:tmpl w:val="19AC6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A97724"/>
    <w:multiLevelType w:val="multilevel"/>
    <w:tmpl w:val="EA740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6C6384"/>
    <w:multiLevelType w:val="multilevel"/>
    <w:tmpl w:val="FDC05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9B4451"/>
    <w:multiLevelType w:val="multilevel"/>
    <w:tmpl w:val="230CF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AE1C8F"/>
    <w:multiLevelType w:val="multilevel"/>
    <w:tmpl w:val="C1FC6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D56335"/>
    <w:multiLevelType w:val="multilevel"/>
    <w:tmpl w:val="4C32A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C42DF1"/>
    <w:multiLevelType w:val="multilevel"/>
    <w:tmpl w:val="41A0F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406991"/>
    <w:multiLevelType w:val="hybridMultilevel"/>
    <w:tmpl w:val="CF9C21FC"/>
    <w:lvl w:ilvl="0" w:tplc="74507A6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B419C"/>
    <w:multiLevelType w:val="multilevel"/>
    <w:tmpl w:val="72D4B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25221BD"/>
    <w:multiLevelType w:val="multilevel"/>
    <w:tmpl w:val="33443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5D01974"/>
    <w:multiLevelType w:val="multilevel"/>
    <w:tmpl w:val="603EA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5F35A27"/>
    <w:multiLevelType w:val="multilevel"/>
    <w:tmpl w:val="80CC8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B89369C"/>
    <w:multiLevelType w:val="multilevel"/>
    <w:tmpl w:val="80A25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1E1EE3"/>
    <w:multiLevelType w:val="multilevel"/>
    <w:tmpl w:val="36B65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8108443">
    <w:abstractNumId w:val="2"/>
  </w:num>
  <w:num w:numId="2" w16cid:durableId="1319075774">
    <w:abstractNumId w:val="11"/>
  </w:num>
  <w:num w:numId="3" w16cid:durableId="589629039">
    <w:abstractNumId w:val="8"/>
  </w:num>
  <w:num w:numId="4" w16cid:durableId="1124883297">
    <w:abstractNumId w:val="13"/>
  </w:num>
  <w:num w:numId="5" w16cid:durableId="1216814177">
    <w:abstractNumId w:val="6"/>
  </w:num>
  <w:num w:numId="6" w16cid:durableId="1082294134">
    <w:abstractNumId w:val="9"/>
  </w:num>
  <w:num w:numId="7" w16cid:durableId="382607635">
    <w:abstractNumId w:val="5"/>
  </w:num>
  <w:num w:numId="8" w16cid:durableId="1205941752">
    <w:abstractNumId w:val="1"/>
  </w:num>
  <w:num w:numId="9" w16cid:durableId="1429960314">
    <w:abstractNumId w:val="4"/>
  </w:num>
  <w:num w:numId="10" w16cid:durableId="1140421346">
    <w:abstractNumId w:val="10"/>
  </w:num>
  <w:num w:numId="11" w16cid:durableId="119039403">
    <w:abstractNumId w:val="3"/>
  </w:num>
  <w:num w:numId="12" w16cid:durableId="577593586">
    <w:abstractNumId w:val="0"/>
  </w:num>
  <w:num w:numId="13" w16cid:durableId="1936359140">
    <w:abstractNumId w:val="12"/>
  </w:num>
  <w:num w:numId="14" w16cid:durableId="9631475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CBA"/>
    <w:rsid w:val="00060679"/>
    <w:rsid w:val="000B0A23"/>
    <w:rsid w:val="001B0B7B"/>
    <w:rsid w:val="001E7AEF"/>
    <w:rsid w:val="003112D0"/>
    <w:rsid w:val="00386C37"/>
    <w:rsid w:val="003A446F"/>
    <w:rsid w:val="00446EA7"/>
    <w:rsid w:val="004568C8"/>
    <w:rsid w:val="004E731A"/>
    <w:rsid w:val="005E3EAC"/>
    <w:rsid w:val="005F3C66"/>
    <w:rsid w:val="006155F7"/>
    <w:rsid w:val="00635609"/>
    <w:rsid w:val="006518C3"/>
    <w:rsid w:val="00652D7C"/>
    <w:rsid w:val="0067625E"/>
    <w:rsid w:val="006A4623"/>
    <w:rsid w:val="006C0A23"/>
    <w:rsid w:val="006F1106"/>
    <w:rsid w:val="00732F4F"/>
    <w:rsid w:val="00784E52"/>
    <w:rsid w:val="00792643"/>
    <w:rsid w:val="00811101"/>
    <w:rsid w:val="00886487"/>
    <w:rsid w:val="0094290F"/>
    <w:rsid w:val="009A1469"/>
    <w:rsid w:val="00A10045"/>
    <w:rsid w:val="00A27D87"/>
    <w:rsid w:val="00A33EC8"/>
    <w:rsid w:val="00A54A7B"/>
    <w:rsid w:val="00A80038"/>
    <w:rsid w:val="00A8321E"/>
    <w:rsid w:val="00A9438D"/>
    <w:rsid w:val="00B869F8"/>
    <w:rsid w:val="00BF24F4"/>
    <w:rsid w:val="00C10021"/>
    <w:rsid w:val="00C65CBA"/>
    <w:rsid w:val="00C84472"/>
    <w:rsid w:val="00CF7036"/>
    <w:rsid w:val="00D334B3"/>
    <w:rsid w:val="00D729F0"/>
    <w:rsid w:val="00DE12D1"/>
    <w:rsid w:val="00DE3BED"/>
    <w:rsid w:val="00DF19DA"/>
    <w:rsid w:val="00E06956"/>
    <w:rsid w:val="00E16473"/>
    <w:rsid w:val="00E51DE1"/>
    <w:rsid w:val="00E55B17"/>
    <w:rsid w:val="00F3354D"/>
    <w:rsid w:val="00F52579"/>
    <w:rsid w:val="00F56B26"/>
    <w:rsid w:val="00F648B5"/>
    <w:rsid w:val="00F71B42"/>
    <w:rsid w:val="00F81E3C"/>
    <w:rsid w:val="00F8448B"/>
    <w:rsid w:val="00FA57E7"/>
    <w:rsid w:val="00FF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17FCD"/>
  <w15:chartTrackingRefBased/>
  <w15:docId w15:val="{16A0FCEE-B4A8-4234-8111-8C23EC9E7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line="260" w:lineRule="exact"/>
        <w:ind w:left="680" w:hanging="6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06956"/>
    <w:pPr>
      <w:spacing w:line="360" w:lineRule="auto"/>
      <w:ind w:left="0" w:firstLine="0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F4DB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"/>
    <w:unhideWhenUsed/>
    <w:qFormat/>
    <w:rsid w:val="00FF4DB1"/>
    <w:pPr>
      <w:keepNext/>
      <w:keepLines/>
      <w:spacing w:before="40" w:line="240" w:lineRule="auto"/>
      <w:outlineLvl w:val="1"/>
    </w:pPr>
    <w:rPr>
      <w:rFonts w:asciiTheme="majorHAnsi" w:eastAsiaTheme="majorEastAsia" w:hAnsiTheme="majorHAnsi" w:cstheme="majorBidi"/>
      <w:color w:val="000000" w:themeColor="text1"/>
      <w:sz w:val="26"/>
      <w:szCs w:val="26"/>
    </w:rPr>
  </w:style>
  <w:style w:type="paragraph" w:styleId="Naslov3">
    <w:name w:val="heading 3"/>
    <w:basedOn w:val="Navaden"/>
    <w:next w:val="Navaden"/>
    <w:link w:val="Naslov3Znak"/>
    <w:autoRedefine/>
    <w:uiPriority w:val="9"/>
    <w:unhideWhenUsed/>
    <w:qFormat/>
    <w:rsid w:val="00792643"/>
    <w:pPr>
      <w:keepNext/>
      <w:keepLines/>
      <w:spacing w:before="40"/>
      <w:outlineLvl w:val="2"/>
    </w:pPr>
    <w:rPr>
      <w:rFonts w:eastAsiaTheme="majorEastAsia" w:cstheme="majorBidi"/>
      <w:color w:val="000000" w:themeColor="text1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65CB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65CB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65CB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65CB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65CB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65CB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F4DB1"/>
    <w:rPr>
      <w:rFonts w:asciiTheme="majorHAnsi" w:eastAsiaTheme="majorEastAsia" w:hAnsiTheme="majorHAnsi" w:cstheme="majorBidi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F4DB1"/>
    <w:rPr>
      <w:rFonts w:asciiTheme="majorHAnsi" w:eastAsiaTheme="majorEastAsia" w:hAnsiTheme="majorHAnsi" w:cstheme="majorBidi"/>
      <w:color w:val="000000" w:themeColor="tex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792643"/>
    <w:rPr>
      <w:rFonts w:ascii="Times New Roman" w:eastAsiaTheme="majorEastAsia" w:hAnsi="Times New Roman" w:cstheme="majorBidi"/>
      <w:color w:val="000000" w:themeColor="text1"/>
      <w:sz w:val="24"/>
      <w:szCs w:val="24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65CBA"/>
    <w:rPr>
      <w:rFonts w:eastAsiaTheme="majorEastAsia" w:cstheme="majorBidi"/>
      <w:i/>
      <w:iCs/>
      <w:color w:val="0F4761" w:themeColor="accent1" w:themeShade="BF"/>
      <w:sz w:val="24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65CBA"/>
    <w:rPr>
      <w:rFonts w:eastAsiaTheme="majorEastAsia" w:cstheme="majorBidi"/>
      <w:color w:val="0F4761" w:themeColor="accent1" w:themeShade="BF"/>
      <w:sz w:val="24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65CBA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65CBA"/>
    <w:rPr>
      <w:rFonts w:eastAsiaTheme="majorEastAsia" w:cstheme="majorBidi"/>
      <w:color w:val="595959" w:themeColor="text1" w:themeTint="A6"/>
      <w:sz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65CBA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65CBA"/>
    <w:rPr>
      <w:rFonts w:eastAsiaTheme="majorEastAsia" w:cstheme="majorBidi"/>
      <w:color w:val="272727" w:themeColor="text1" w:themeTint="D8"/>
      <w:sz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C65C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65C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65CB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65C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65CB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65CBA"/>
    <w:rPr>
      <w:rFonts w:ascii="Times New Roman" w:hAnsi="Times New Roman"/>
      <w:i/>
      <w:iCs/>
      <w:color w:val="404040" w:themeColor="text1" w:themeTint="BF"/>
      <w:sz w:val="24"/>
    </w:rPr>
  </w:style>
  <w:style w:type="paragraph" w:styleId="Odstavekseznama">
    <w:name w:val="List Paragraph"/>
    <w:basedOn w:val="Navaden"/>
    <w:uiPriority w:val="34"/>
    <w:qFormat/>
    <w:rsid w:val="00C65CB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65CB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65C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65CBA"/>
    <w:rPr>
      <w:rFonts w:ascii="Times New Roman" w:hAnsi="Times New Roman"/>
      <w:i/>
      <w:iCs/>
      <w:color w:val="0F4761" w:themeColor="accent1" w:themeShade="BF"/>
      <w:sz w:val="24"/>
    </w:rPr>
  </w:style>
  <w:style w:type="character" w:styleId="Intenzivensklic">
    <w:name w:val="Intense Reference"/>
    <w:basedOn w:val="Privzetapisavaodstavka"/>
    <w:uiPriority w:val="32"/>
    <w:qFormat/>
    <w:rsid w:val="00C65CBA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1E7AEF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E7AEF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1E7AEF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E7AEF"/>
    <w:rPr>
      <w:rFonts w:ascii="Times New Roman" w:hAnsi="Times New Roman"/>
      <w:sz w:val="24"/>
    </w:rPr>
  </w:style>
  <w:style w:type="character" w:styleId="Hiperpovezava">
    <w:name w:val="Hyperlink"/>
    <w:basedOn w:val="Privzetapisavaodstavka"/>
    <w:uiPriority w:val="99"/>
    <w:unhideWhenUsed/>
    <w:rsid w:val="00BF24F4"/>
    <w:rPr>
      <w:color w:val="46788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F24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kz-lj@gov.si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evenka.tomsic@gov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936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 Vurcer Gosar</dc:creator>
  <cp:keywords/>
  <dc:description/>
  <cp:lastModifiedBy>Vanja Vurcer Gosar</cp:lastModifiedBy>
  <cp:revision>9</cp:revision>
  <dcterms:created xsi:type="dcterms:W3CDTF">2026-07-22T12:22:00Z</dcterms:created>
  <dcterms:modified xsi:type="dcterms:W3CDTF">2026-07-27T07:18:00Z</dcterms:modified>
</cp:coreProperties>
</file>